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AC" w:rsidRPr="007F56EA" w:rsidRDefault="00064CAC" w:rsidP="007F56EA">
      <w:pPr>
        <w:spacing w:after="0" w:line="240" w:lineRule="auto"/>
        <w:jc w:val="center"/>
        <w:rPr>
          <w:b/>
          <w:sz w:val="24"/>
          <w:szCs w:val="24"/>
        </w:rPr>
      </w:pPr>
      <w:r w:rsidRPr="007F56EA">
        <w:rPr>
          <w:b/>
          <w:sz w:val="24"/>
          <w:szCs w:val="24"/>
        </w:rPr>
        <w:t>Zarządzenie</w:t>
      </w:r>
      <w:r w:rsidR="00921A29">
        <w:rPr>
          <w:b/>
          <w:sz w:val="24"/>
          <w:szCs w:val="24"/>
        </w:rPr>
        <w:t xml:space="preserve"> nr 2/2018</w:t>
      </w:r>
    </w:p>
    <w:p w:rsidR="00064CAC" w:rsidRPr="007F56EA" w:rsidRDefault="004E6BEE" w:rsidP="007F56EA">
      <w:pPr>
        <w:spacing w:after="0" w:line="240" w:lineRule="auto"/>
        <w:jc w:val="center"/>
        <w:rPr>
          <w:b/>
          <w:sz w:val="24"/>
          <w:szCs w:val="24"/>
        </w:rPr>
      </w:pPr>
      <w:r w:rsidRPr="007F56EA">
        <w:rPr>
          <w:b/>
          <w:sz w:val="24"/>
          <w:szCs w:val="24"/>
        </w:rPr>
        <w:t xml:space="preserve"> Prod</w:t>
      </w:r>
      <w:r w:rsidR="00064CAC" w:rsidRPr="007F56EA">
        <w:rPr>
          <w:b/>
          <w:sz w:val="24"/>
          <w:szCs w:val="24"/>
        </w:rPr>
        <w:t>ziekana W</w:t>
      </w:r>
      <w:r w:rsidR="00921A29">
        <w:rPr>
          <w:b/>
          <w:sz w:val="24"/>
          <w:szCs w:val="24"/>
        </w:rPr>
        <w:t>ydziału Biologii</w:t>
      </w:r>
    </w:p>
    <w:p w:rsidR="00BA41A0" w:rsidRPr="007F56EA" w:rsidRDefault="00BA41A0" w:rsidP="007F56EA">
      <w:pPr>
        <w:spacing w:after="0" w:line="240" w:lineRule="auto"/>
        <w:jc w:val="center"/>
        <w:rPr>
          <w:b/>
          <w:sz w:val="24"/>
          <w:szCs w:val="24"/>
        </w:rPr>
      </w:pPr>
      <w:r w:rsidRPr="007F56EA">
        <w:rPr>
          <w:b/>
          <w:sz w:val="24"/>
          <w:szCs w:val="24"/>
        </w:rPr>
        <w:t>Uniwersytetu Jagiellońskiego</w:t>
      </w:r>
    </w:p>
    <w:p w:rsidR="00064CAC" w:rsidRDefault="00921A29" w:rsidP="007F56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17.04.2018</w:t>
      </w:r>
      <w:r w:rsidR="00064CAC" w:rsidRPr="007F56EA">
        <w:rPr>
          <w:b/>
          <w:sz w:val="24"/>
          <w:szCs w:val="24"/>
        </w:rPr>
        <w:t xml:space="preserve"> r.</w:t>
      </w:r>
    </w:p>
    <w:p w:rsidR="00D21C7F" w:rsidRPr="007F56EA" w:rsidRDefault="00D21C7F" w:rsidP="007F56EA">
      <w:pPr>
        <w:spacing w:after="0" w:line="240" w:lineRule="auto"/>
        <w:jc w:val="center"/>
        <w:rPr>
          <w:b/>
          <w:sz w:val="24"/>
          <w:szCs w:val="24"/>
        </w:rPr>
      </w:pPr>
    </w:p>
    <w:p w:rsidR="009123D7" w:rsidRDefault="00064CAC" w:rsidP="007F56EA">
      <w:pPr>
        <w:spacing w:after="0" w:line="240" w:lineRule="auto"/>
        <w:jc w:val="center"/>
        <w:rPr>
          <w:b/>
          <w:sz w:val="24"/>
          <w:szCs w:val="24"/>
        </w:rPr>
      </w:pPr>
      <w:r w:rsidRPr="007F56EA">
        <w:rPr>
          <w:b/>
          <w:sz w:val="24"/>
          <w:szCs w:val="24"/>
        </w:rPr>
        <w:t>w sprawie:</w:t>
      </w:r>
      <w:r w:rsidR="00B36769" w:rsidRPr="007F56EA">
        <w:rPr>
          <w:b/>
          <w:sz w:val="24"/>
          <w:szCs w:val="24"/>
        </w:rPr>
        <w:t xml:space="preserve"> </w:t>
      </w:r>
      <w:r w:rsidR="00BA41A0" w:rsidRPr="007F56EA">
        <w:rPr>
          <w:b/>
          <w:sz w:val="24"/>
          <w:szCs w:val="24"/>
        </w:rPr>
        <w:t xml:space="preserve">wprowadzania </w:t>
      </w:r>
      <w:r w:rsidR="00921A29">
        <w:rPr>
          <w:b/>
          <w:i/>
          <w:sz w:val="24"/>
          <w:szCs w:val="24"/>
        </w:rPr>
        <w:t>Regulaminu a</w:t>
      </w:r>
      <w:r w:rsidR="00921A29" w:rsidRPr="00921A29">
        <w:rPr>
          <w:b/>
          <w:i/>
          <w:sz w:val="24"/>
          <w:szCs w:val="24"/>
        </w:rPr>
        <w:t xml:space="preserve">rchiwizowania </w:t>
      </w:r>
      <w:r w:rsidR="00921A29">
        <w:rPr>
          <w:b/>
          <w:i/>
          <w:sz w:val="24"/>
          <w:szCs w:val="24"/>
        </w:rPr>
        <w:t xml:space="preserve">prac </w:t>
      </w:r>
      <w:r w:rsidR="009123D7">
        <w:rPr>
          <w:b/>
          <w:i/>
          <w:sz w:val="24"/>
          <w:szCs w:val="24"/>
        </w:rPr>
        <w:t>studenckich</w:t>
      </w:r>
      <w:r w:rsidR="00BA41A0" w:rsidRPr="007F56EA">
        <w:rPr>
          <w:b/>
          <w:sz w:val="24"/>
          <w:szCs w:val="24"/>
        </w:rPr>
        <w:t xml:space="preserve"> </w:t>
      </w:r>
    </w:p>
    <w:p w:rsidR="00B36769" w:rsidRPr="007F56EA" w:rsidRDefault="00BA41A0" w:rsidP="007F56EA">
      <w:pPr>
        <w:spacing w:after="0" w:line="240" w:lineRule="auto"/>
        <w:jc w:val="center"/>
        <w:rPr>
          <w:b/>
          <w:sz w:val="24"/>
          <w:szCs w:val="24"/>
        </w:rPr>
      </w:pPr>
      <w:r w:rsidRPr="007F56EA">
        <w:rPr>
          <w:b/>
          <w:sz w:val="24"/>
          <w:szCs w:val="24"/>
        </w:rPr>
        <w:t>na W</w:t>
      </w:r>
      <w:r w:rsidR="00921A29">
        <w:rPr>
          <w:b/>
          <w:sz w:val="24"/>
          <w:szCs w:val="24"/>
        </w:rPr>
        <w:t xml:space="preserve">ydziale Biologii </w:t>
      </w:r>
      <w:r w:rsidRPr="007F56EA">
        <w:rPr>
          <w:b/>
          <w:sz w:val="24"/>
          <w:szCs w:val="24"/>
        </w:rPr>
        <w:t>UJ</w:t>
      </w:r>
    </w:p>
    <w:p w:rsidR="00B36769" w:rsidRPr="007F56EA" w:rsidRDefault="00B36769" w:rsidP="007F56EA">
      <w:pPr>
        <w:spacing w:line="240" w:lineRule="auto"/>
        <w:rPr>
          <w:sz w:val="24"/>
          <w:szCs w:val="24"/>
        </w:rPr>
      </w:pPr>
    </w:p>
    <w:p w:rsidR="00587442" w:rsidRPr="007F56EA" w:rsidRDefault="00587442" w:rsidP="007F56EA">
      <w:pPr>
        <w:spacing w:line="240" w:lineRule="auto"/>
        <w:rPr>
          <w:sz w:val="24"/>
          <w:szCs w:val="24"/>
        </w:rPr>
      </w:pPr>
    </w:p>
    <w:p w:rsidR="00656323" w:rsidRDefault="00656323" w:rsidP="00656323">
      <w:pPr>
        <w:spacing w:after="0" w:line="240" w:lineRule="auto"/>
        <w:jc w:val="both"/>
        <w:rPr>
          <w:sz w:val="24"/>
          <w:szCs w:val="24"/>
        </w:rPr>
      </w:pPr>
      <w:r w:rsidRPr="00E4082A">
        <w:rPr>
          <w:sz w:val="24"/>
          <w:szCs w:val="24"/>
        </w:rPr>
        <w:t>Na podstawie</w:t>
      </w:r>
      <w:r w:rsidR="00526286">
        <w:rPr>
          <w:sz w:val="24"/>
          <w:szCs w:val="24"/>
        </w:rPr>
        <w:t xml:space="preserve"> Rozporządzenia o Ochronie Danych Osobowych Parlamentu Europejskiego i Rady (UE) 2016/679 z dnia 27 kwietnia 2016 r. </w:t>
      </w:r>
      <w:r w:rsidR="00526286" w:rsidRPr="00526286">
        <w:rPr>
          <w:b/>
          <w:sz w:val="24"/>
          <w:szCs w:val="24"/>
        </w:rPr>
        <w:t>(RODO)</w:t>
      </w:r>
      <w:r w:rsidR="00526286">
        <w:rPr>
          <w:sz w:val="24"/>
          <w:szCs w:val="24"/>
        </w:rPr>
        <w:t xml:space="preserve">, </w:t>
      </w:r>
      <w:r w:rsidRPr="00E4082A">
        <w:rPr>
          <w:sz w:val="24"/>
          <w:szCs w:val="24"/>
        </w:rPr>
        <w:t>zarządzam, co następuje:</w:t>
      </w:r>
    </w:p>
    <w:p w:rsidR="00E4082A" w:rsidRPr="00E4082A" w:rsidRDefault="00E4082A" w:rsidP="00656323">
      <w:pPr>
        <w:spacing w:after="0" w:line="240" w:lineRule="auto"/>
        <w:jc w:val="both"/>
        <w:rPr>
          <w:sz w:val="24"/>
          <w:szCs w:val="24"/>
        </w:rPr>
      </w:pPr>
    </w:p>
    <w:p w:rsidR="00656323" w:rsidRDefault="00656323" w:rsidP="00656323">
      <w:pPr>
        <w:spacing w:after="0" w:line="240" w:lineRule="auto"/>
        <w:jc w:val="both"/>
        <w:rPr>
          <w:sz w:val="24"/>
          <w:szCs w:val="24"/>
        </w:rPr>
      </w:pPr>
    </w:p>
    <w:p w:rsidR="00526286" w:rsidRPr="00E4082A" w:rsidRDefault="00526286" w:rsidP="00656323">
      <w:pPr>
        <w:spacing w:after="0" w:line="240" w:lineRule="auto"/>
        <w:jc w:val="both"/>
        <w:rPr>
          <w:sz w:val="24"/>
          <w:szCs w:val="24"/>
        </w:rPr>
      </w:pPr>
    </w:p>
    <w:p w:rsidR="00656323" w:rsidRDefault="00656323" w:rsidP="00E4082A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4082A">
        <w:rPr>
          <w:rFonts w:cs="Times New Roman"/>
          <w:sz w:val="24"/>
          <w:szCs w:val="24"/>
        </w:rPr>
        <w:t>§ 1</w:t>
      </w:r>
    </w:p>
    <w:p w:rsidR="00526286" w:rsidRPr="00E4082A" w:rsidRDefault="00526286" w:rsidP="00E4082A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56323" w:rsidRPr="00E4082A" w:rsidRDefault="00526286" w:rsidP="00E408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Wprowadzam jednolity tekst </w:t>
      </w:r>
      <w:r w:rsidR="00E4082A" w:rsidRPr="00E4082A">
        <w:rPr>
          <w:sz w:val="24"/>
          <w:szCs w:val="24"/>
        </w:rPr>
        <w:t>Regulamin</w:t>
      </w:r>
      <w:r>
        <w:rPr>
          <w:sz w:val="24"/>
          <w:szCs w:val="24"/>
        </w:rPr>
        <w:t>u</w:t>
      </w:r>
      <w:r w:rsidR="00A60A81">
        <w:rPr>
          <w:sz w:val="24"/>
          <w:szCs w:val="24"/>
        </w:rPr>
        <w:t xml:space="preserve"> archiwizowania prac </w:t>
      </w:r>
      <w:r w:rsidR="009123D7">
        <w:rPr>
          <w:sz w:val="24"/>
          <w:szCs w:val="24"/>
        </w:rPr>
        <w:t>studenckich</w:t>
      </w:r>
      <w:r>
        <w:rPr>
          <w:sz w:val="24"/>
          <w:szCs w:val="24"/>
        </w:rPr>
        <w:t xml:space="preserve"> na Wydziale Biologii UJ stanowiący załącznik do niniejszego zarządzenia.</w:t>
      </w:r>
    </w:p>
    <w:p w:rsidR="00E4082A" w:rsidRPr="00E4082A" w:rsidRDefault="00E4082A" w:rsidP="00656323">
      <w:pPr>
        <w:spacing w:after="0" w:line="240" w:lineRule="auto"/>
        <w:jc w:val="both"/>
        <w:rPr>
          <w:sz w:val="24"/>
          <w:szCs w:val="24"/>
        </w:rPr>
      </w:pPr>
    </w:p>
    <w:p w:rsidR="00E4082A" w:rsidRDefault="00E4082A" w:rsidP="00E4082A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4082A">
        <w:rPr>
          <w:rFonts w:cs="Times New Roman"/>
          <w:sz w:val="24"/>
          <w:szCs w:val="24"/>
        </w:rPr>
        <w:t>§ 2</w:t>
      </w:r>
    </w:p>
    <w:p w:rsidR="00526286" w:rsidRPr="00E4082A" w:rsidRDefault="00526286" w:rsidP="00E4082A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4082A" w:rsidRPr="00E4082A" w:rsidRDefault="00526286" w:rsidP="00E408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p w:rsidR="00E4082A" w:rsidRPr="00656323" w:rsidRDefault="00E4082A" w:rsidP="00656323">
      <w:pPr>
        <w:spacing w:after="0" w:line="240" w:lineRule="auto"/>
        <w:jc w:val="both"/>
        <w:rPr>
          <w:sz w:val="24"/>
          <w:szCs w:val="24"/>
        </w:rPr>
      </w:pPr>
    </w:p>
    <w:p w:rsidR="00064CAC" w:rsidRPr="00526286" w:rsidRDefault="00064CAC" w:rsidP="00526286">
      <w:pPr>
        <w:spacing w:after="0" w:line="240" w:lineRule="auto"/>
        <w:rPr>
          <w:sz w:val="24"/>
          <w:szCs w:val="24"/>
        </w:rPr>
      </w:pPr>
    </w:p>
    <w:p w:rsidR="00064CAC" w:rsidRPr="007F56EA" w:rsidRDefault="00064CAC" w:rsidP="007F56EA">
      <w:pPr>
        <w:spacing w:line="240" w:lineRule="auto"/>
        <w:rPr>
          <w:sz w:val="24"/>
          <w:szCs w:val="24"/>
        </w:rPr>
      </w:pPr>
    </w:p>
    <w:p w:rsidR="007F56EA" w:rsidRPr="007F56EA" w:rsidRDefault="007F56EA" w:rsidP="007F56EA">
      <w:pPr>
        <w:spacing w:line="240" w:lineRule="auto"/>
        <w:rPr>
          <w:sz w:val="24"/>
          <w:szCs w:val="24"/>
        </w:rPr>
      </w:pPr>
    </w:p>
    <w:p w:rsidR="004E6BEE" w:rsidRPr="007F56EA" w:rsidRDefault="004E6BEE" w:rsidP="007F56EA">
      <w:pPr>
        <w:spacing w:after="0" w:line="240" w:lineRule="auto"/>
        <w:ind w:left="4248"/>
        <w:jc w:val="center"/>
        <w:rPr>
          <w:sz w:val="24"/>
          <w:szCs w:val="24"/>
        </w:rPr>
      </w:pPr>
      <w:r w:rsidRPr="007F56EA">
        <w:rPr>
          <w:sz w:val="24"/>
          <w:szCs w:val="24"/>
        </w:rPr>
        <w:t>Prodziekan ds. studenckich</w:t>
      </w:r>
    </w:p>
    <w:p w:rsidR="00064CAC" w:rsidRPr="007F56EA" w:rsidRDefault="00064CAC" w:rsidP="007F56EA">
      <w:pPr>
        <w:spacing w:after="0" w:line="240" w:lineRule="auto"/>
        <w:ind w:left="4248"/>
        <w:jc w:val="center"/>
        <w:rPr>
          <w:sz w:val="24"/>
          <w:szCs w:val="24"/>
        </w:rPr>
      </w:pPr>
      <w:r w:rsidRPr="007F56EA">
        <w:rPr>
          <w:sz w:val="24"/>
          <w:szCs w:val="24"/>
        </w:rPr>
        <w:t>Wydziału Biolo</w:t>
      </w:r>
      <w:r w:rsidR="00526286">
        <w:rPr>
          <w:sz w:val="24"/>
          <w:szCs w:val="24"/>
        </w:rPr>
        <w:t xml:space="preserve">gii </w:t>
      </w:r>
      <w:r w:rsidRPr="007F56EA">
        <w:rPr>
          <w:sz w:val="24"/>
          <w:szCs w:val="24"/>
        </w:rPr>
        <w:t>UJ</w:t>
      </w:r>
    </w:p>
    <w:p w:rsidR="00526286" w:rsidRDefault="004E6BEE" w:rsidP="007F56EA">
      <w:pPr>
        <w:spacing w:after="0" w:line="240" w:lineRule="auto"/>
        <w:ind w:left="4248"/>
        <w:jc w:val="center"/>
        <w:rPr>
          <w:sz w:val="24"/>
          <w:szCs w:val="24"/>
        </w:rPr>
      </w:pPr>
      <w:r w:rsidRPr="007F56EA">
        <w:rPr>
          <w:sz w:val="24"/>
          <w:szCs w:val="24"/>
        </w:rPr>
        <w:t xml:space="preserve">/-/ dr hab. Anna </w:t>
      </w:r>
      <w:proofErr w:type="spellStart"/>
      <w:r w:rsidRPr="007F56EA">
        <w:rPr>
          <w:sz w:val="24"/>
          <w:szCs w:val="24"/>
        </w:rPr>
        <w:t>Pecio</w:t>
      </w:r>
      <w:proofErr w:type="spellEnd"/>
    </w:p>
    <w:p w:rsidR="00526286" w:rsidRDefault="0052628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26286" w:rsidRPr="00526286" w:rsidRDefault="00526286" w:rsidP="00526286">
      <w:pPr>
        <w:spacing w:after="0" w:line="240" w:lineRule="auto"/>
        <w:ind w:left="6372"/>
        <w:rPr>
          <w:sz w:val="20"/>
          <w:szCs w:val="20"/>
        </w:rPr>
      </w:pPr>
      <w:r w:rsidRPr="00526286">
        <w:rPr>
          <w:sz w:val="20"/>
          <w:szCs w:val="20"/>
        </w:rPr>
        <w:lastRenderedPageBreak/>
        <w:t xml:space="preserve">Załącznik do </w:t>
      </w:r>
      <w:r w:rsidRPr="00526286">
        <w:rPr>
          <w:rFonts w:cs="Times New Roman"/>
          <w:sz w:val="20"/>
          <w:szCs w:val="20"/>
        </w:rPr>
        <w:t>§</w:t>
      </w:r>
      <w:r w:rsidRPr="00526286">
        <w:rPr>
          <w:sz w:val="20"/>
          <w:szCs w:val="20"/>
        </w:rPr>
        <w:t xml:space="preserve"> 1 zarządzenia nr 2 Prodziekana Wydziału Biologii UJ </w:t>
      </w:r>
    </w:p>
    <w:p w:rsidR="00526286" w:rsidRPr="00526286" w:rsidRDefault="00526286" w:rsidP="00526286">
      <w:pPr>
        <w:spacing w:after="0" w:line="240" w:lineRule="auto"/>
        <w:ind w:left="6372"/>
        <w:rPr>
          <w:sz w:val="20"/>
          <w:szCs w:val="20"/>
        </w:rPr>
      </w:pPr>
      <w:r w:rsidRPr="00526286">
        <w:rPr>
          <w:sz w:val="20"/>
          <w:szCs w:val="20"/>
        </w:rPr>
        <w:t>z dnia 17 kwietnia 2018 r.</w:t>
      </w:r>
    </w:p>
    <w:p w:rsidR="00526286" w:rsidRPr="00526286" w:rsidRDefault="00526286" w:rsidP="00526286">
      <w:pPr>
        <w:spacing w:after="0" w:line="240" w:lineRule="auto"/>
      </w:pPr>
    </w:p>
    <w:p w:rsidR="00526286" w:rsidRDefault="00526286" w:rsidP="00526286">
      <w:pPr>
        <w:spacing w:after="0" w:line="240" w:lineRule="auto"/>
      </w:pPr>
    </w:p>
    <w:p w:rsidR="00526286" w:rsidRPr="00526286" w:rsidRDefault="00526286" w:rsidP="00526286">
      <w:pPr>
        <w:spacing w:after="0" w:line="240" w:lineRule="auto"/>
      </w:pPr>
    </w:p>
    <w:p w:rsidR="00526286" w:rsidRPr="00526286" w:rsidRDefault="00526286" w:rsidP="00526286">
      <w:pPr>
        <w:spacing w:after="0"/>
        <w:jc w:val="center"/>
        <w:rPr>
          <w:rFonts w:cs="Times New Roman"/>
        </w:rPr>
      </w:pPr>
      <w:r w:rsidRPr="00526286">
        <w:rPr>
          <w:rFonts w:cs="Times New Roman"/>
        </w:rPr>
        <w:t xml:space="preserve">REGULAMIN ARCHIWIZOWANIA PRAC </w:t>
      </w:r>
      <w:r w:rsidR="009123D7">
        <w:rPr>
          <w:rFonts w:cs="Times New Roman"/>
        </w:rPr>
        <w:t>STUDENCKICH</w:t>
      </w:r>
      <w:r w:rsidRPr="00526286">
        <w:rPr>
          <w:rFonts w:cs="Times New Roman"/>
        </w:rPr>
        <w:t xml:space="preserve"> </w:t>
      </w:r>
      <w:r w:rsidRPr="00526286">
        <w:rPr>
          <w:rFonts w:cs="Times New Roman"/>
        </w:rPr>
        <w:br/>
        <w:t xml:space="preserve">NA WYDZIALE BIOLOGII </w:t>
      </w:r>
    </w:p>
    <w:p w:rsidR="00526286" w:rsidRPr="00526286" w:rsidRDefault="00526286" w:rsidP="00526286">
      <w:pPr>
        <w:spacing w:after="0"/>
        <w:jc w:val="center"/>
        <w:rPr>
          <w:rFonts w:cs="Times New Roman"/>
        </w:rPr>
      </w:pPr>
    </w:p>
    <w:p w:rsidR="00526286" w:rsidRPr="00526286" w:rsidRDefault="00526286" w:rsidP="00526286">
      <w:pPr>
        <w:spacing w:after="0"/>
        <w:jc w:val="center"/>
        <w:rPr>
          <w:rFonts w:cs="Times New Roman"/>
        </w:rPr>
      </w:pPr>
    </w:p>
    <w:p w:rsidR="00526286" w:rsidRPr="00526286" w:rsidRDefault="00526286" w:rsidP="00526286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526286">
        <w:rPr>
          <w:rFonts w:cs="Times New Roman"/>
        </w:rPr>
        <w:t>Na prace studentów stud</w:t>
      </w:r>
      <w:r w:rsidR="009123D7">
        <w:rPr>
          <w:rFonts w:cs="Times New Roman"/>
        </w:rPr>
        <w:t xml:space="preserve">iów I </w:t>
      </w:r>
      <w:proofErr w:type="spellStart"/>
      <w:r w:rsidR="009123D7">
        <w:rPr>
          <w:rFonts w:cs="Times New Roman"/>
        </w:rPr>
        <w:t>i</w:t>
      </w:r>
      <w:proofErr w:type="spellEnd"/>
      <w:r w:rsidR="009123D7">
        <w:rPr>
          <w:rFonts w:cs="Times New Roman"/>
        </w:rPr>
        <w:t xml:space="preserve"> II stopnia na Wydziale B</w:t>
      </w:r>
      <w:r w:rsidRPr="00526286">
        <w:rPr>
          <w:rFonts w:cs="Times New Roman"/>
        </w:rPr>
        <w:t>iologii składają się:</w:t>
      </w:r>
    </w:p>
    <w:p w:rsidR="00526286" w:rsidRPr="00526286" w:rsidRDefault="00526286" w:rsidP="00526286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526286">
        <w:rPr>
          <w:rFonts w:cs="Times New Roman"/>
        </w:rPr>
        <w:t>prace dyplomowe (licencjackie i magisterskie);</w:t>
      </w:r>
    </w:p>
    <w:p w:rsidR="00526286" w:rsidRPr="00526286" w:rsidRDefault="00526286" w:rsidP="00526286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526286">
        <w:rPr>
          <w:rFonts w:cs="Times New Roman"/>
        </w:rPr>
        <w:t>prace etapowe.</w:t>
      </w:r>
    </w:p>
    <w:p w:rsidR="00526286" w:rsidRPr="00526286" w:rsidRDefault="00526286" w:rsidP="00526286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526286">
        <w:rPr>
          <w:rFonts w:cs="Times New Roman"/>
        </w:rPr>
        <w:t>Zgodnie z zarządzeniem nr 39 Rektora UJ z dnia 11 kwietnia 2011 roku archiwizacją prac dyplomowych z</w:t>
      </w:r>
      <w:r w:rsidR="006934AD">
        <w:rPr>
          <w:rFonts w:cs="Times New Roman"/>
        </w:rPr>
        <w:t>ajmuje się Archiwum Prac Dyplomowy</w:t>
      </w:r>
      <w:bookmarkStart w:id="0" w:name="_GoBack"/>
      <w:bookmarkEnd w:id="0"/>
      <w:r w:rsidRPr="00526286">
        <w:rPr>
          <w:rFonts w:cs="Times New Roman"/>
        </w:rPr>
        <w:t>ch ustalając szczegółowe zasady ich przygotowania i sposób archiwizacji. APD archiwizuje prace tylko w wersji elektronicznej. Od roku akademickiego 2017/18 zaleca się recenzowanie prac dyplomowych w wersji elektronicznej.</w:t>
      </w:r>
    </w:p>
    <w:p w:rsidR="00526286" w:rsidRPr="00526286" w:rsidRDefault="00526286" w:rsidP="00526286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526286">
        <w:rPr>
          <w:rFonts w:cs="Times New Roman"/>
        </w:rPr>
        <w:t>Pod pojęciem prac etapowych rozumie się prace realizowane przez studenta w trakcie studiów, na podstawie których oceniany jest stopień realizacji złożonych efektów kształcenia dla danego przedmiotu. Do tych prac zaliczają się przed wszystkim:</w:t>
      </w:r>
    </w:p>
    <w:p w:rsidR="00526286" w:rsidRPr="00526286" w:rsidRDefault="00526286" w:rsidP="0052628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526286">
        <w:rPr>
          <w:rFonts w:cs="Times New Roman"/>
        </w:rPr>
        <w:t>sprawdziany oraz egzaminy pisemne (testowe i opisowe);</w:t>
      </w:r>
    </w:p>
    <w:p w:rsidR="00526286" w:rsidRPr="00526286" w:rsidRDefault="00526286" w:rsidP="0052628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526286">
        <w:rPr>
          <w:rFonts w:cs="Times New Roman"/>
        </w:rPr>
        <w:t>referaty, projekty w wersji papierowej i elektronicznej zwi</w:t>
      </w:r>
      <w:r w:rsidR="006C7A94">
        <w:rPr>
          <w:rFonts w:cs="Times New Roman"/>
        </w:rPr>
        <w:t>ązane z konkretnym przedmiotem.</w:t>
      </w:r>
    </w:p>
    <w:p w:rsidR="00526286" w:rsidRPr="00526286" w:rsidRDefault="00526286" w:rsidP="00526286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526286">
        <w:rPr>
          <w:rFonts w:cs="Times New Roman"/>
        </w:rPr>
        <w:t>Za archiwizację prac etapowych odpowiedzialny jest pracownik prowadzący zajęcia.</w:t>
      </w:r>
    </w:p>
    <w:p w:rsidR="00526286" w:rsidRPr="00526286" w:rsidRDefault="00526286" w:rsidP="00526286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526286">
        <w:rPr>
          <w:rFonts w:cs="Times New Roman"/>
        </w:rPr>
        <w:t>Dostęp do prac etapowych mogą mieć tylko upoważnieni pracownicy. Prace etapowe w wersji papierowej należy przechowywać w szafach zamykanych na klucze zgodnie z zasadami ochrony danych osobowych. Prace w wersji elektronicznej należy przechowywać na komputerze zabezpieczonym identyfikatorem i hasłem.</w:t>
      </w:r>
    </w:p>
    <w:p w:rsidR="00526286" w:rsidRPr="00526286" w:rsidRDefault="00526286" w:rsidP="00526286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526286">
        <w:rPr>
          <w:rFonts w:cs="Times New Roman"/>
        </w:rPr>
        <w:t>Student ma prawo do wglądu w ocenione przez prow</w:t>
      </w:r>
      <w:r>
        <w:rPr>
          <w:rFonts w:cs="Times New Roman"/>
        </w:rPr>
        <w:t xml:space="preserve">adzącego zajęcia prace etapowe </w:t>
      </w:r>
      <w:r w:rsidRPr="00526286">
        <w:rPr>
          <w:rFonts w:cs="Times New Roman"/>
        </w:rPr>
        <w:t>oraz do uzyskania uzasadnienia otrzymanej oceny. Koordynator kursu wyznacza termin wglądu do prac egzaminacyjnych w terminie do 14 dni od ogłoszenia wyników</w:t>
      </w:r>
      <w:r w:rsidR="00D9068E">
        <w:rPr>
          <w:rFonts w:cs="Times New Roman"/>
        </w:rPr>
        <w:t xml:space="preserve"> (zgodnie z Regulaminem studiów;</w:t>
      </w:r>
      <w:r w:rsidRPr="00526286">
        <w:rPr>
          <w:rFonts w:cs="Times New Roman"/>
        </w:rPr>
        <w:t xml:space="preserve"> patrz: § 12, pkt 14) </w:t>
      </w:r>
    </w:p>
    <w:p w:rsidR="00526286" w:rsidRPr="00526286" w:rsidRDefault="00526286" w:rsidP="00526286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526286">
        <w:rPr>
          <w:rFonts w:cs="Times New Roman"/>
        </w:rPr>
        <w:t>Prace etapowe należy przechowywać:</w:t>
      </w:r>
    </w:p>
    <w:p w:rsidR="00526286" w:rsidRPr="00526286" w:rsidRDefault="00526286" w:rsidP="00526286">
      <w:pPr>
        <w:pStyle w:val="Akapitzlist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526286">
        <w:rPr>
          <w:rFonts w:cs="Times New Roman"/>
        </w:rPr>
        <w:t>w przypadku prac zaliczeniowych, na podstawie których ocenione zostało spełnienie przez studenta warunków uzyskania zaliczenia lub otrzymał on ocenę cząstkową z danego przedmiotu - do 15 października kolejnego roku akademickiego po roku, w którym dana praca została oceniona i uwzględniona w procesie ewaluacji osiągnięć uczestnika kursu;</w:t>
      </w:r>
    </w:p>
    <w:p w:rsidR="00526286" w:rsidRPr="00526286" w:rsidRDefault="00526286" w:rsidP="00526286">
      <w:pPr>
        <w:pStyle w:val="Akapitzlist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526286">
        <w:rPr>
          <w:rFonts w:cs="Times New Roman"/>
        </w:rPr>
        <w:t>w przypadku prac egzaminacyjnych, na podstawie których student otrzymał końcową ocenę z egzaminu pisemnego wpisaną do protokołu egzaminacyjnego danego przedmiotu – w przypadku studiów I stopnia przez trzy lata od momentu, w którym dana praca została oceniona, w przypadku studiów II stopnia przez dwa lata od momentu oceny.</w:t>
      </w:r>
    </w:p>
    <w:p w:rsidR="00526286" w:rsidRPr="00526286" w:rsidRDefault="00526286" w:rsidP="00526286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526286">
        <w:rPr>
          <w:rFonts w:cs="Times New Roman"/>
        </w:rPr>
        <w:t>Po upływie okresu wymienianego w punkcie 7 podpunktach 1) i 2) prace powinny zostać zniszczone zgodnie z zasadami przyjętymi  w archiwizacji, tj. z uwzględnieniem instrukcji w sprawie trybu i zasad postępowania ze zbędnymi lub zużytymi składnikami majątku Uniwersytetu Jagiellońskiego z zarządzenia nr 127 Rektora UJ z 17 grudnia 2014 roku.</w:t>
      </w:r>
    </w:p>
    <w:p w:rsidR="00526286" w:rsidRPr="00526286" w:rsidRDefault="00526286" w:rsidP="00526286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526286">
        <w:rPr>
          <w:rFonts w:cs="Times New Roman"/>
        </w:rPr>
        <w:t xml:space="preserve">Regulamin wchodzi w życie na mocy </w:t>
      </w:r>
      <w:r w:rsidR="00046E87">
        <w:rPr>
          <w:rFonts w:cs="Times New Roman"/>
        </w:rPr>
        <w:t>Zarządzenia nr 2/2018 Prodziekana Wydziału Biologii z d</w:t>
      </w:r>
      <w:r w:rsidRPr="00526286">
        <w:rPr>
          <w:rFonts w:cs="Times New Roman"/>
        </w:rPr>
        <w:t xml:space="preserve">nia </w:t>
      </w:r>
      <w:r w:rsidR="006C7A94">
        <w:rPr>
          <w:rFonts w:cs="Times New Roman"/>
        </w:rPr>
        <w:t>17.04</w:t>
      </w:r>
      <w:r w:rsidR="00046E87">
        <w:rPr>
          <w:rFonts w:cs="Times New Roman"/>
        </w:rPr>
        <w:t>.2018 roku.</w:t>
      </w:r>
    </w:p>
    <w:sectPr w:rsidR="00526286" w:rsidRPr="00526286" w:rsidSect="00813901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47BAE"/>
    <w:multiLevelType w:val="hybridMultilevel"/>
    <w:tmpl w:val="47F4D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1052D"/>
    <w:multiLevelType w:val="hybridMultilevel"/>
    <w:tmpl w:val="963E63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143778"/>
    <w:multiLevelType w:val="hybridMultilevel"/>
    <w:tmpl w:val="031A5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E1389"/>
    <w:multiLevelType w:val="hybridMultilevel"/>
    <w:tmpl w:val="968AD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71D35"/>
    <w:multiLevelType w:val="hybridMultilevel"/>
    <w:tmpl w:val="6B8077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0E0ED0"/>
    <w:multiLevelType w:val="hybridMultilevel"/>
    <w:tmpl w:val="F120E118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6CC05697"/>
    <w:multiLevelType w:val="hybridMultilevel"/>
    <w:tmpl w:val="490E1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C1FE2"/>
    <w:multiLevelType w:val="hybridMultilevel"/>
    <w:tmpl w:val="AA40F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F4"/>
    <w:rsid w:val="000207BE"/>
    <w:rsid w:val="00046E87"/>
    <w:rsid w:val="00047CCA"/>
    <w:rsid w:val="00064CAC"/>
    <w:rsid w:val="00120A69"/>
    <w:rsid w:val="001278BC"/>
    <w:rsid w:val="0021438E"/>
    <w:rsid w:val="002527DD"/>
    <w:rsid w:val="003312A4"/>
    <w:rsid w:val="003622F8"/>
    <w:rsid w:val="004D6C4F"/>
    <w:rsid w:val="004E6BEE"/>
    <w:rsid w:val="00511083"/>
    <w:rsid w:val="00514F1E"/>
    <w:rsid w:val="00526286"/>
    <w:rsid w:val="00587442"/>
    <w:rsid w:val="00656323"/>
    <w:rsid w:val="006934AD"/>
    <w:rsid w:val="006C7A94"/>
    <w:rsid w:val="00772CF9"/>
    <w:rsid w:val="007F56EA"/>
    <w:rsid w:val="00813901"/>
    <w:rsid w:val="008D5EB4"/>
    <w:rsid w:val="008E57BA"/>
    <w:rsid w:val="009123D7"/>
    <w:rsid w:val="00921A29"/>
    <w:rsid w:val="00A239E0"/>
    <w:rsid w:val="00A31447"/>
    <w:rsid w:val="00A60A81"/>
    <w:rsid w:val="00A746B9"/>
    <w:rsid w:val="00A94E79"/>
    <w:rsid w:val="00B36769"/>
    <w:rsid w:val="00BA41A0"/>
    <w:rsid w:val="00BA63E8"/>
    <w:rsid w:val="00C30DA8"/>
    <w:rsid w:val="00C31D5C"/>
    <w:rsid w:val="00C50ABB"/>
    <w:rsid w:val="00D21C7F"/>
    <w:rsid w:val="00D9068E"/>
    <w:rsid w:val="00D9084D"/>
    <w:rsid w:val="00E10237"/>
    <w:rsid w:val="00E3235B"/>
    <w:rsid w:val="00E4082A"/>
    <w:rsid w:val="00F45D42"/>
    <w:rsid w:val="00F81BF4"/>
    <w:rsid w:val="00FD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0908B-43F9-47B7-BE87-9915DE10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C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4C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39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Moskal-Stachurska</dc:creator>
  <cp:lastModifiedBy>Moskal-Stachurska</cp:lastModifiedBy>
  <cp:revision>8</cp:revision>
  <cp:lastPrinted>2018-04-06T10:23:00Z</cp:lastPrinted>
  <dcterms:created xsi:type="dcterms:W3CDTF">2018-04-06T09:10:00Z</dcterms:created>
  <dcterms:modified xsi:type="dcterms:W3CDTF">2018-09-17T09:37:00Z</dcterms:modified>
</cp:coreProperties>
</file>